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50A3B" w14:textId="31A1CD1B" w:rsidR="572ECF57" w:rsidRPr="0044784B" w:rsidRDefault="572ECF57" w:rsidP="0044784B">
      <w:pPr>
        <w:pStyle w:val="Heading1"/>
        <w:spacing w:before="0" w:after="0"/>
        <w:rPr>
          <w:sz w:val="24"/>
        </w:rPr>
      </w:pPr>
      <w:r w:rsidRPr="0044784B">
        <w:rPr>
          <w:sz w:val="24"/>
        </w:rPr>
        <w:t>Paraments Calendar 201</w:t>
      </w:r>
      <w:r w:rsidR="008A544C" w:rsidRPr="0044784B">
        <w:rPr>
          <w:sz w:val="24"/>
        </w:rPr>
        <w:t>9</w:t>
      </w:r>
      <w:r w:rsidRPr="0044784B">
        <w:rPr>
          <w:sz w:val="24"/>
        </w:rPr>
        <w:t>-</w:t>
      </w:r>
      <w:r w:rsidR="001569B4" w:rsidRPr="0044784B">
        <w:rPr>
          <w:sz w:val="24"/>
        </w:rPr>
        <w:t>20</w:t>
      </w:r>
      <w:r w:rsidR="008A544C" w:rsidRPr="0044784B">
        <w:rPr>
          <w:sz w:val="24"/>
        </w:rPr>
        <w:t>21</w:t>
      </w:r>
      <w:r w:rsidR="00F94A0A" w:rsidRPr="0044784B">
        <w:rPr>
          <w:sz w:val="24"/>
        </w:rPr>
        <w:br/>
      </w:r>
      <w:r w:rsidR="00F94A0A" w:rsidRPr="0044784B">
        <w:rPr>
          <w:sz w:val="24"/>
        </w:rPr>
        <w:br/>
      </w:r>
      <w:r w:rsidRPr="0044784B">
        <w:rPr>
          <w:sz w:val="24"/>
        </w:rPr>
        <w:t>Esther Circle</w:t>
      </w:r>
    </w:p>
    <w:p w14:paraId="3DD37FBF" w14:textId="7403D411" w:rsidR="572ECF57" w:rsidRPr="0044784B" w:rsidRDefault="572ECF57" w:rsidP="572ECF57">
      <w:pPr>
        <w:pStyle w:val="BodyText"/>
        <w:rPr>
          <w:sz w:val="22"/>
        </w:rPr>
      </w:pPr>
      <w:r w:rsidRPr="0044784B">
        <w:rPr>
          <w:sz w:val="22"/>
        </w:rPr>
        <w:t xml:space="preserve">Sunday, March 3, 2019 — </w:t>
      </w:r>
      <w:r w:rsidRPr="0044784B">
        <w:rPr>
          <w:b/>
          <w:bCs/>
          <w:sz w:val="22"/>
        </w:rPr>
        <w:t>Transfiguration</w:t>
      </w:r>
      <w:r w:rsidRPr="0044784B">
        <w:rPr>
          <w:sz w:val="22"/>
        </w:rPr>
        <w:t xml:space="preserve"> Liturgical color: White</w:t>
      </w:r>
    </w:p>
    <w:p w14:paraId="6ED532CC" w14:textId="6078F7A4" w:rsidR="572ECF57" w:rsidRPr="0044784B" w:rsidRDefault="572ECF57" w:rsidP="572ECF57">
      <w:pPr>
        <w:pStyle w:val="BodyText"/>
        <w:rPr>
          <w:sz w:val="22"/>
        </w:rPr>
      </w:pPr>
      <w:r w:rsidRPr="0044784B">
        <w:rPr>
          <w:sz w:val="22"/>
        </w:rPr>
        <w:t xml:space="preserve">Wednesday, March 6 — </w:t>
      </w:r>
      <w:r w:rsidRPr="0044784B">
        <w:rPr>
          <w:b/>
          <w:bCs/>
          <w:sz w:val="22"/>
        </w:rPr>
        <w:t>Ash Wednesday</w:t>
      </w:r>
      <w:r w:rsidRPr="0044784B">
        <w:rPr>
          <w:sz w:val="22"/>
        </w:rPr>
        <w:t xml:space="preserve"> Liturgical color: Purple</w:t>
      </w:r>
    </w:p>
    <w:p w14:paraId="18447F1F" w14:textId="711E448D" w:rsidR="572ECF57" w:rsidRPr="0044784B" w:rsidRDefault="572ECF57" w:rsidP="572ECF57">
      <w:pPr>
        <w:pStyle w:val="BodyText"/>
        <w:rPr>
          <w:sz w:val="22"/>
        </w:rPr>
      </w:pPr>
      <w:r w:rsidRPr="0044784B">
        <w:rPr>
          <w:sz w:val="22"/>
        </w:rPr>
        <w:t xml:space="preserve">Thursday, April 18 — </w:t>
      </w:r>
      <w:r w:rsidRPr="0044784B">
        <w:rPr>
          <w:b/>
          <w:bCs/>
          <w:sz w:val="22"/>
        </w:rPr>
        <w:t>Maundy Thursday</w:t>
      </w:r>
      <w:r w:rsidRPr="0044784B">
        <w:rPr>
          <w:sz w:val="22"/>
        </w:rPr>
        <w:t xml:space="preserve"> Liturgical color: White</w:t>
      </w:r>
    </w:p>
    <w:p w14:paraId="1CB84663" w14:textId="598A105B" w:rsidR="572ECF57" w:rsidRPr="0044784B" w:rsidRDefault="572ECF57" w:rsidP="572ECF57">
      <w:pPr>
        <w:pStyle w:val="BodyText"/>
        <w:rPr>
          <w:sz w:val="22"/>
        </w:rPr>
      </w:pPr>
      <w:r w:rsidRPr="0044784B">
        <w:rPr>
          <w:sz w:val="22"/>
        </w:rPr>
        <w:t xml:space="preserve">Friday, April 19 — </w:t>
      </w:r>
      <w:r w:rsidRPr="0044784B">
        <w:rPr>
          <w:b/>
          <w:bCs/>
          <w:sz w:val="22"/>
        </w:rPr>
        <w:t>Good Friday</w:t>
      </w:r>
      <w:r w:rsidRPr="0044784B">
        <w:rPr>
          <w:sz w:val="22"/>
        </w:rPr>
        <w:t xml:space="preserve"> Liturgical color: None</w:t>
      </w:r>
    </w:p>
    <w:p w14:paraId="42685E2F" w14:textId="5F9C56BC" w:rsidR="572ECF57" w:rsidRPr="0044784B" w:rsidRDefault="572ECF57" w:rsidP="572ECF57">
      <w:pPr>
        <w:pStyle w:val="BodyText"/>
        <w:rPr>
          <w:sz w:val="22"/>
        </w:rPr>
      </w:pPr>
      <w:r w:rsidRPr="0044784B">
        <w:rPr>
          <w:sz w:val="22"/>
        </w:rPr>
        <w:t xml:space="preserve">Sunday, April 21 — </w:t>
      </w:r>
      <w:r w:rsidRPr="0044784B">
        <w:rPr>
          <w:b/>
          <w:bCs/>
          <w:sz w:val="22"/>
        </w:rPr>
        <w:t>Easter Day</w:t>
      </w:r>
      <w:r w:rsidRPr="0044784B">
        <w:rPr>
          <w:sz w:val="22"/>
        </w:rPr>
        <w:t xml:space="preserve">  Liturgical color: White</w:t>
      </w:r>
    </w:p>
    <w:p w14:paraId="75AE2DB6" w14:textId="3E77774F" w:rsidR="572ECF57" w:rsidRPr="0044784B" w:rsidRDefault="572ECF57" w:rsidP="572ECF57">
      <w:pPr>
        <w:pStyle w:val="BodyText"/>
        <w:rPr>
          <w:sz w:val="22"/>
        </w:rPr>
      </w:pPr>
      <w:r w:rsidRPr="0044784B">
        <w:rPr>
          <w:sz w:val="22"/>
        </w:rPr>
        <w:t>Sunday, June 9—</w:t>
      </w:r>
      <w:r w:rsidRPr="0044784B">
        <w:rPr>
          <w:b/>
          <w:bCs/>
          <w:sz w:val="22"/>
        </w:rPr>
        <w:t xml:space="preserve"> Pentecost</w:t>
      </w:r>
      <w:r w:rsidRPr="0044784B">
        <w:rPr>
          <w:sz w:val="22"/>
        </w:rPr>
        <w:t xml:space="preserve">  Liturgical color: Red</w:t>
      </w:r>
    </w:p>
    <w:p w14:paraId="70F97624" w14:textId="40AF20E9" w:rsidR="572ECF57" w:rsidRPr="0044784B" w:rsidRDefault="572ECF57" w:rsidP="572ECF57">
      <w:pPr>
        <w:pStyle w:val="BodyText"/>
        <w:rPr>
          <w:sz w:val="22"/>
        </w:rPr>
      </w:pPr>
      <w:r w:rsidRPr="0044784B">
        <w:rPr>
          <w:sz w:val="22"/>
        </w:rPr>
        <w:t xml:space="preserve">Sunday, June 16 — </w:t>
      </w:r>
      <w:r w:rsidRPr="0044784B">
        <w:rPr>
          <w:b/>
          <w:bCs/>
          <w:sz w:val="22"/>
        </w:rPr>
        <w:t>Holy Trinity / 1 Pentecost</w:t>
      </w:r>
      <w:r w:rsidRPr="0044784B">
        <w:rPr>
          <w:sz w:val="22"/>
        </w:rPr>
        <w:t xml:space="preserve">  Liturgical color: White</w:t>
      </w:r>
    </w:p>
    <w:p w14:paraId="75702CA8" w14:textId="70677B2E" w:rsidR="572ECF57" w:rsidRPr="0044784B" w:rsidRDefault="572ECF57" w:rsidP="572ECF57">
      <w:pPr>
        <w:pStyle w:val="BodyText"/>
        <w:rPr>
          <w:sz w:val="22"/>
        </w:rPr>
      </w:pPr>
      <w:r w:rsidRPr="0044784B">
        <w:rPr>
          <w:sz w:val="22"/>
        </w:rPr>
        <w:t xml:space="preserve">Sunday, June 23 — </w:t>
      </w:r>
      <w:r w:rsidRPr="0044784B">
        <w:rPr>
          <w:b/>
          <w:bCs/>
          <w:sz w:val="22"/>
        </w:rPr>
        <w:t xml:space="preserve">2 </w:t>
      </w:r>
      <w:proofErr w:type="gramStart"/>
      <w:r w:rsidRPr="0044784B">
        <w:rPr>
          <w:b/>
          <w:bCs/>
          <w:sz w:val="22"/>
        </w:rPr>
        <w:t>Pentecost</w:t>
      </w:r>
      <w:r w:rsidRPr="0044784B">
        <w:rPr>
          <w:sz w:val="22"/>
        </w:rPr>
        <w:t xml:space="preserve">  Liturgical</w:t>
      </w:r>
      <w:proofErr w:type="gramEnd"/>
      <w:r w:rsidRPr="0044784B">
        <w:rPr>
          <w:sz w:val="22"/>
        </w:rPr>
        <w:t xml:space="preserve"> color: Green   **may be VBS Sunday **</w:t>
      </w:r>
      <w:r w:rsidR="0044784B">
        <w:rPr>
          <w:sz w:val="22"/>
        </w:rPr>
        <w:br/>
      </w:r>
    </w:p>
    <w:p w14:paraId="14F4E96C" w14:textId="77777777" w:rsidR="0024434A" w:rsidRPr="0044784B" w:rsidRDefault="0024434A" w:rsidP="0044784B">
      <w:pPr>
        <w:pStyle w:val="Heading1"/>
        <w:spacing w:before="0" w:after="0"/>
        <w:rPr>
          <w:sz w:val="24"/>
        </w:rPr>
      </w:pPr>
      <w:r w:rsidRPr="0044784B">
        <w:rPr>
          <w:sz w:val="24"/>
        </w:rPr>
        <w:t>Elizabeth Circle</w:t>
      </w:r>
    </w:p>
    <w:p w14:paraId="12AB986C" w14:textId="32CABB90" w:rsidR="0024434A" w:rsidRPr="0044784B" w:rsidRDefault="0024434A" w:rsidP="0024434A">
      <w:pPr>
        <w:spacing w:after="120"/>
        <w:rPr>
          <w:sz w:val="22"/>
        </w:rPr>
      </w:pPr>
      <w:r w:rsidRPr="0044784B">
        <w:rPr>
          <w:sz w:val="22"/>
        </w:rPr>
        <w:t>Sunday, October 2</w:t>
      </w:r>
      <w:r w:rsidR="00434253" w:rsidRPr="0044784B">
        <w:rPr>
          <w:sz w:val="22"/>
        </w:rPr>
        <w:t>7</w:t>
      </w:r>
      <w:r w:rsidRPr="0044784B">
        <w:rPr>
          <w:sz w:val="22"/>
        </w:rPr>
        <w:t xml:space="preserve">, 2019 — </w:t>
      </w:r>
      <w:r w:rsidRPr="0044784B">
        <w:rPr>
          <w:b/>
          <w:bCs/>
          <w:sz w:val="22"/>
        </w:rPr>
        <w:t>Reformation Sunday</w:t>
      </w:r>
      <w:r w:rsidRPr="0044784B">
        <w:rPr>
          <w:sz w:val="22"/>
        </w:rPr>
        <w:t xml:space="preserve">  Liturgical color: Red  </w:t>
      </w:r>
    </w:p>
    <w:p w14:paraId="5C0325F3" w14:textId="25F92946" w:rsidR="0024434A" w:rsidRPr="0044784B" w:rsidRDefault="0024434A" w:rsidP="0024434A">
      <w:pPr>
        <w:pStyle w:val="BodyText"/>
        <w:rPr>
          <w:sz w:val="22"/>
        </w:rPr>
      </w:pPr>
      <w:r w:rsidRPr="0044784B">
        <w:rPr>
          <w:sz w:val="22"/>
        </w:rPr>
        <w:t xml:space="preserve">Sunday, November </w:t>
      </w:r>
      <w:r w:rsidR="00434253" w:rsidRPr="0044784B">
        <w:rPr>
          <w:sz w:val="22"/>
        </w:rPr>
        <w:t>3</w:t>
      </w:r>
      <w:r w:rsidRPr="0044784B">
        <w:rPr>
          <w:sz w:val="22"/>
        </w:rPr>
        <w:t xml:space="preserve"> — </w:t>
      </w:r>
      <w:r w:rsidRPr="0044784B">
        <w:rPr>
          <w:b/>
          <w:bCs/>
          <w:sz w:val="22"/>
        </w:rPr>
        <w:t>All Saints Sunday</w:t>
      </w:r>
      <w:r w:rsidRPr="0044784B">
        <w:rPr>
          <w:sz w:val="22"/>
        </w:rPr>
        <w:t xml:space="preserve">  Liturgical color: White</w:t>
      </w:r>
    </w:p>
    <w:p w14:paraId="7FD3B663" w14:textId="3EDBB45E" w:rsidR="0024434A" w:rsidRPr="0044784B" w:rsidRDefault="0024434A" w:rsidP="0024434A">
      <w:pPr>
        <w:pStyle w:val="BodyText"/>
        <w:rPr>
          <w:sz w:val="22"/>
        </w:rPr>
      </w:pPr>
      <w:r w:rsidRPr="0044784B">
        <w:rPr>
          <w:sz w:val="22"/>
        </w:rPr>
        <w:t>Sunday, November 1</w:t>
      </w:r>
      <w:r w:rsidR="00434253" w:rsidRPr="0044784B">
        <w:rPr>
          <w:sz w:val="22"/>
        </w:rPr>
        <w:t>0</w:t>
      </w:r>
      <w:r w:rsidRPr="0044784B">
        <w:rPr>
          <w:sz w:val="22"/>
        </w:rPr>
        <w:t xml:space="preserve"> — Liturgical color: Green</w:t>
      </w:r>
    </w:p>
    <w:p w14:paraId="11CE031F" w14:textId="77777777" w:rsidR="009E2B1A" w:rsidRPr="0044784B" w:rsidRDefault="009E2B1A" w:rsidP="009E2B1A">
      <w:pPr>
        <w:pStyle w:val="BodyText"/>
        <w:rPr>
          <w:sz w:val="22"/>
        </w:rPr>
      </w:pPr>
      <w:r w:rsidRPr="0044784B">
        <w:rPr>
          <w:sz w:val="22"/>
        </w:rPr>
        <w:t xml:space="preserve">Sunday, November  24— </w:t>
      </w:r>
      <w:r w:rsidRPr="0044784B">
        <w:rPr>
          <w:b/>
          <w:bCs/>
          <w:sz w:val="22"/>
        </w:rPr>
        <w:t>Christ the King</w:t>
      </w:r>
      <w:r w:rsidRPr="0044784B">
        <w:rPr>
          <w:sz w:val="22"/>
        </w:rPr>
        <w:t xml:space="preserve">  Liturgical color: White</w:t>
      </w:r>
    </w:p>
    <w:p w14:paraId="7808EF5E" w14:textId="22DD51BB" w:rsidR="0024434A" w:rsidRPr="0044784B" w:rsidRDefault="0024434A" w:rsidP="0024434A">
      <w:pPr>
        <w:pStyle w:val="BodyText"/>
        <w:rPr>
          <w:sz w:val="22"/>
        </w:rPr>
      </w:pPr>
      <w:r w:rsidRPr="0044784B">
        <w:rPr>
          <w:sz w:val="22"/>
        </w:rPr>
        <w:t>Thursday, November 2</w:t>
      </w:r>
      <w:r w:rsidR="00782571" w:rsidRPr="0044784B">
        <w:rPr>
          <w:sz w:val="22"/>
        </w:rPr>
        <w:t>8</w:t>
      </w:r>
      <w:r w:rsidRPr="0044784B">
        <w:rPr>
          <w:sz w:val="22"/>
        </w:rPr>
        <w:t xml:space="preserve"> — </w:t>
      </w:r>
      <w:r w:rsidRPr="0044784B">
        <w:rPr>
          <w:b/>
          <w:bCs/>
          <w:sz w:val="22"/>
        </w:rPr>
        <w:t>Thanksgiving</w:t>
      </w:r>
      <w:r w:rsidRPr="0044784B">
        <w:rPr>
          <w:sz w:val="22"/>
        </w:rPr>
        <w:t xml:space="preserve"> Liturgical color: Green (Cornucopia)</w:t>
      </w:r>
    </w:p>
    <w:p w14:paraId="229D6895" w14:textId="2CBA4FAE" w:rsidR="0024434A" w:rsidRPr="0044784B" w:rsidRDefault="0024434A" w:rsidP="0024434A">
      <w:pPr>
        <w:pStyle w:val="BodyText"/>
        <w:rPr>
          <w:sz w:val="22"/>
        </w:rPr>
      </w:pPr>
      <w:r w:rsidRPr="0044784B">
        <w:rPr>
          <w:sz w:val="22"/>
        </w:rPr>
        <w:t xml:space="preserve">Sunday, December </w:t>
      </w:r>
      <w:r w:rsidR="004C7E26" w:rsidRPr="0044784B">
        <w:rPr>
          <w:sz w:val="22"/>
        </w:rPr>
        <w:t>1</w:t>
      </w:r>
      <w:r w:rsidRPr="0044784B">
        <w:rPr>
          <w:sz w:val="22"/>
        </w:rPr>
        <w:t xml:space="preserve">— </w:t>
      </w:r>
      <w:r w:rsidRPr="0044784B">
        <w:rPr>
          <w:b/>
          <w:bCs/>
          <w:sz w:val="22"/>
        </w:rPr>
        <w:t xml:space="preserve">1 Advent  </w:t>
      </w:r>
      <w:r w:rsidRPr="0044784B">
        <w:rPr>
          <w:sz w:val="22"/>
        </w:rPr>
        <w:t>Liturgical color: Blue</w:t>
      </w:r>
    </w:p>
    <w:p w14:paraId="0BC1D53A" w14:textId="0351E6A0" w:rsidR="0024434A" w:rsidRPr="0044784B" w:rsidRDefault="008A544C" w:rsidP="0024434A">
      <w:pPr>
        <w:pStyle w:val="BodyText"/>
        <w:rPr>
          <w:sz w:val="22"/>
        </w:rPr>
      </w:pPr>
      <w:r w:rsidRPr="0044784B">
        <w:rPr>
          <w:sz w:val="22"/>
        </w:rPr>
        <w:t>Tuesday</w:t>
      </w:r>
      <w:r w:rsidR="0024434A" w:rsidRPr="0044784B">
        <w:rPr>
          <w:sz w:val="22"/>
        </w:rPr>
        <w:t xml:space="preserve">, December 24 — </w:t>
      </w:r>
      <w:r w:rsidR="0024434A" w:rsidRPr="0044784B">
        <w:rPr>
          <w:b/>
          <w:sz w:val="22"/>
        </w:rPr>
        <w:t>Christmas Eve</w:t>
      </w:r>
      <w:r w:rsidR="0024434A" w:rsidRPr="0044784B">
        <w:rPr>
          <w:sz w:val="22"/>
        </w:rPr>
        <w:t xml:space="preserve"> Liturgical color: White</w:t>
      </w:r>
    </w:p>
    <w:p w14:paraId="48022291" w14:textId="5B500483" w:rsidR="0024434A" w:rsidRPr="0044784B" w:rsidRDefault="443F5BED" w:rsidP="443F5BED">
      <w:pPr>
        <w:pStyle w:val="BodyText"/>
        <w:rPr>
          <w:sz w:val="22"/>
        </w:rPr>
      </w:pPr>
      <w:r w:rsidRPr="0044784B">
        <w:rPr>
          <w:sz w:val="22"/>
        </w:rPr>
        <w:t xml:space="preserve">Sunday, January 12, 2020 — </w:t>
      </w:r>
      <w:r w:rsidRPr="0044784B">
        <w:rPr>
          <w:b/>
          <w:bCs/>
          <w:sz w:val="22"/>
        </w:rPr>
        <w:t xml:space="preserve">2 </w:t>
      </w:r>
      <w:proofErr w:type="gramStart"/>
      <w:r w:rsidRPr="0044784B">
        <w:rPr>
          <w:b/>
          <w:bCs/>
          <w:sz w:val="22"/>
        </w:rPr>
        <w:t>Epiphany</w:t>
      </w:r>
      <w:r w:rsidRPr="0044784B">
        <w:rPr>
          <w:sz w:val="22"/>
        </w:rPr>
        <w:t xml:space="preserve">  Liturgical</w:t>
      </w:r>
      <w:proofErr w:type="gramEnd"/>
      <w:r w:rsidRPr="0044784B">
        <w:rPr>
          <w:sz w:val="22"/>
        </w:rPr>
        <w:t xml:space="preserve"> color: Green</w:t>
      </w:r>
    </w:p>
    <w:p w14:paraId="27CA09F5" w14:textId="0CECB2DB" w:rsidR="008A544C" w:rsidRPr="0044784B" w:rsidRDefault="008A544C" w:rsidP="443F5BED">
      <w:pPr>
        <w:pStyle w:val="BodyText"/>
        <w:rPr>
          <w:sz w:val="22"/>
        </w:rPr>
      </w:pPr>
    </w:p>
    <w:p w14:paraId="6F5DC086" w14:textId="77777777" w:rsidR="008A544C" w:rsidRPr="0044784B" w:rsidRDefault="008A544C" w:rsidP="0044784B">
      <w:pPr>
        <w:pStyle w:val="Heading1"/>
        <w:spacing w:before="0" w:after="0"/>
        <w:rPr>
          <w:sz w:val="24"/>
        </w:rPr>
      </w:pPr>
      <w:r w:rsidRPr="0044784B">
        <w:rPr>
          <w:sz w:val="24"/>
        </w:rPr>
        <w:t>Esther Circle</w:t>
      </w:r>
    </w:p>
    <w:p w14:paraId="7AAFDA46" w14:textId="1DFF7DBA" w:rsidR="008A544C" w:rsidRPr="0044784B" w:rsidRDefault="008A544C" w:rsidP="008A544C">
      <w:pPr>
        <w:pStyle w:val="BodyText"/>
        <w:rPr>
          <w:sz w:val="22"/>
        </w:rPr>
      </w:pPr>
      <w:r w:rsidRPr="0044784B">
        <w:rPr>
          <w:sz w:val="22"/>
        </w:rPr>
        <w:t xml:space="preserve">Sunday, </w:t>
      </w:r>
      <w:r w:rsidR="00F40FBF" w:rsidRPr="0044784B">
        <w:rPr>
          <w:sz w:val="22"/>
        </w:rPr>
        <w:t>February 23</w:t>
      </w:r>
      <w:r w:rsidRPr="0044784B">
        <w:rPr>
          <w:sz w:val="22"/>
        </w:rPr>
        <w:t>, 20</w:t>
      </w:r>
      <w:r w:rsidRPr="0044784B">
        <w:rPr>
          <w:sz w:val="22"/>
        </w:rPr>
        <w:t>20</w:t>
      </w:r>
      <w:r w:rsidRPr="0044784B">
        <w:rPr>
          <w:sz w:val="22"/>
        </w:rPr>
        <w:t xml:space="preserve"> — </w:t>
      </w:r>
      <w:r w:rsidRPr="0044784B">
        <w:rPr>
          <w:b/>
          <w:bCs/>
          <w:sz w:val="22"/>
        </w:rPr>
        <w:t>Transfiguration</w:t>
      </w:r>
      <w:r w:rsidRPr="0044784B">
        <w:rPr>
          <w:sz w:val="22"/>
        </w:rPr>
        <w:t xml:space="preserve"> Liturgical color: White</w:t>
      </w:r>
    </w:p>
    <w:p w14:paraId="4755AA89" w14:textId="04B0C7DE" w:rsidR="008A544C" w:rsidRPr="0044784B" w:rsidRDefault="008A544C" w:rsidP="008A544C">
      <w:pPr>
        <w:pStyle w:val="BodyText"/>
        <w:rPr>
          <w:sz w:val="22"/>
        </w:rPr>
      </w:pPr>
      <w:r w:rsidRPr="0044784B">
        <w:rPr>
          <w:sz w:val="22"/>
        </w:rPr>
        <w:t xml:space="preserve">Wednesday, </w:t>
      </w:r>
      <w:r w:rsidR="00F40FBF" w:rsidRPr="0044784B">
        <w:rPr>
          <w:sz w:val="22"/>
        </w:rPr>
        <w:t>February 26</w:t>
      </w:r>
      <w:r w:rsidRPr="0044784B">
        <w:rPr>
          <w:sz w:val="22"/>
        </w:rPr>
        <w:t xml:space="preserve"> — </w:t>
      </w:r>
      <w:r w:rsidRPr="0044784B">
        <w:rPr>
          <w:b/>
          <w:bCs/>
          <w:sz w:val="22"/>
        </w:rPr>
        <w:t>Ash Wednesday</w:t>
      </w:r>
      <w:r w:rsidRPr="0044784B">
        <w:rPr>
          <w:sz w:val="22"/>
        </w:rPr>
        <w:t xml:space="preserve"> Liturgical color: Purple</w:t>
      </w:r>
    </w:p>
    <w:p w14:paraId="3C7C3465" w14:textId="1506FE1C" w:rsidR="008A544C" w:rsidRPr="0044784B" w:rsidRDefault="008A544C" w:rsidP="008A544C">
      <w:pPr>
        <w:pStyle w:val="BodyText"/>
        <w:rPr>
          <w:sz w:val="22"/>
        </w:rPr>
      </w:pPr>
      <w:r w:rsidRPr="0044784B">
        <w:rPr>
          <w:sz w:val="22"/>
        </w:rPr>
        <w:t xml:space="preserve">Thursday, April </w:t>
      </w:r>
      <w:r w:rsidR="00F40FBF" w:rsidRPr="0044784B">
        <w:rPr>
          <w:sz w:val="22"/>
        </w:rPr>
        <w:t>9</w:t>
      </w:r>
      <w:r w:rsidRPr="0044784B">
        <w:rPr>
          <w:sz w:val="22"/>
        </w:rPr>
        <w:t xml:space="preserve"> — </w:t>
      </w:r>
      <w:r w:rsidRPr="0044784B">
        <w:rPr>
          <w:b/>
          <w:bCs/>
          <w:sz w:val="22"/>
        </w:rPr>
        <w:t>Maundy Thursday</w:t>
      </w:r>
      <w:r w:rsidRPr="0044784B">
        <w:rPr>
          <w:sz w:val="22"/>
        </w:rPr>
        <w:t xml:space="preserve"> Liturgical color: White</w:t>
      </w:r>
    </w:p>
    <w:p w14:paraId="03F2CC61" w14:textId="5051A2B1" w:rsidR="008A544C" w:rsidRPr="0044784B" w:rsidRDefault="008A544C" w:rsidP="008A544C">
      <w:pPr>
        <w:pStyle w:val="BodyText"/>
        <w:rPr>
          <w:sz w:val="22"/>
        </w:rPr>
      </w:pPr>
      <w:r w:rsidRPr="0044784B">
        <w:rPr>
          <w:sz w:val="22"/>
        </w:rPr>
        <w:t>Friday, April 1</w:t>
      </w:r>
      <w:r w:rsidR="00F40FBF" w:rsidRPr="0044784B">
        <w:rPr>
          <w:sz w:val="22"/>
        </w:rPr>
        <w:t xml:space="preserve">0 </w:t>
      </w:r>
      <w:r w:rsidRPr="0044784B">
        <w:rPr>
          <w:sz w:val="22"/>
        </w:rPr>
        <w:t xml:space="preserve">— </w:t>
      </w:r>
      <w:r w:rsidRPr="0044784B">
        <w:rPr>
          <w:b/>
          <w:bCs/>
          <w:sz w:val="22"/>
        </w:rPr>
        <w:t>Good Friday</w:t>
      </w:r>
      <w:r w:rsidRPr="0044784B">
        <w:rPr>
          <w:sz w:val="22"/>
        </w:rPr>
        <w:t xml:space="preserve"> Liturgical color: None</w:t>
      </w:r>
    </w:p>
    <w:p w14:paraId="149755DF" w14:textId="0CCCC3F3" w:rsidR="008A544C" w:rsidRPr="0044784B" w:rsidRDefault="008A544C" w:rsidP="008A544C">
      <w:pPr>
        <w:pStyle w:val="BodyText"/>
        <w:rPr>
          <w:sz w:val="22"/>
        </w:rPr>
      </w:pPr>
      <w:r w:rsidRPr="0044784B">
        <w:rPr>
          <w:sz w:val="22"/>
        </w:rPr>
        <w:t xml:space="preserve">Sunday, April </w:t>
      </w:r>
      <w:r w:rsidR="00F40FBF" w:rsidRPr="0044784B">
        <w:rPr>
          <w:sz w:val="22"/>
        </w:rPr>
        <w:t>12</w:t>
      </w:r>
      <w:r w:rsidRPr="0044784B">
        <w:rPr>
          <w:sz w:val="22"/>
        </w:rPr>
        <w:t xml:space="preserve"> — </w:t>
      </w:r>
      <w:r w:rsidRPr="0044784B">
        <w:rPr>
          <w:b/>
          <w:bCs/>
          <w:sz w:val="22"/>
        </w:rPr>
        <w:t xml:space="preserve">Easter </w:t>
      </w:r>
      <w:proofErr w:type="gramStart"/>
      <w:r w:rsidRPr="0044784B">
        <w:rPr>
          <w:b/>
          <w:bCs/>
          <w:sz w:val="22"/>
        </w:rPr>
        <w:t>Day</w:t>
      </w:r>
      <w:r w:rsidRPr="0044784B">
        <w:rPr>
          <w:sz w:val="22"/>
        </w:rPr>
        <w:t xml:space="preserve">  Liturgical</w:t>
      </w:r>
      <w:proofErr w:type="gramEnd"/>
      <w:r w:rsidRPr="0044784B">
        <w:rPr>
          <w:sz w:val="22"/>
        </w:rPr>
        <w:t xml:space="preserve"> color: White</w:t>
      </w:r>
    </w:p>
    <w:p w14:paraId="0CC5FB12" w14:textId="1AF1C938" w:rsidR="008A544C" w:rsidRPr="0044784B" w:rsidRDefault="008A544C" w:rsidP="008A544C">
      <w:pPr>
        <w:pStyle w:val="BodyText"/>
        <w:rPr>
          <w:sz w:val="22"/>
        </w:rPr>
      </w:pPr>
      <w:r w:rsidRPr="0044784B">
        <w:rPr>
          <w:sz w:val="22"/>
        </w:rPr>
        <w:t xml:space="preserve">Sunday, </w:t>
      </w:r>
      <w:r w:rsidR="00F40FBF" w:rsidRPr="0044784B">
        <w:rPr>
          <w:sz w:val="22"/>
        </w:rPr>
        <w:t>May 31</w:t>
      </w:r>
      <w:r w:rsidRPr="0044784B">
        <w:rPr>
          <w:sz w:val="22"/>
        </w:rPr>
        <w:t>—</w:t>
      </w:r>
      <w:r w:rsidRPr="0044784B">
        <w:rPr>
          <w:b/>
          <w:bCs/>
          <w:sz w:val="22"/>
        </w:rPr>
        <w:t xml:space="preserve"> </w:t>
      </w:r>
      <w:proofErr w:type="gramStart"/>
      <w:r w:rsidRPr="0044784B">
        <w:rPr>
          <w:b/>
          <w:bCs/>
          <w:sz w:val="22"/>
        </w:rPr>
        <w:t>Pentecost</w:t>
      </w:r>
      <w:r w:rsidRPr="0044784B">
        <w:rPr>
          <w:sz w:val="22"/>
        </w:rPr>
        <w:t xml:space="preserve">  Liturgical</w:t>
      </w:r>
      <w:proofErr w:type="gramEnd"/>
      <w:r w:rsidRPr="0044784B">
        <w:rPr>
          <w:sz w:val="22"/>
        </w:rPr>
        <w:t xml:space="preserve"> color: Red</w:t>
      </w:r>
    </w:p>
    <w:p w14:paraId="223D97B7" w14:textId="4540D271" w:rsidR="008A544C" w:rsidRPr="0044784B" w:rsidRDefault="008A544C" w:rsidP="008A544C">
      <w:pPr>
        <w:pStyle w:val="BodyText"/>
        <w:rPr>
          <w:sz w:val="22"/>
        </w:rPr>
      </w:pPr>
      <w:r w:rsidRPr="0044784B">
        <w:rPr>
          <w:sz w:val="22"/>
        </w:rPr>
        <w:t xml:space="preserve">Sunday, June </w:t>
      </w:r>
      <w:r w:rsidR="00F40FBF" w:rsidRPr="0044784B">
        <w:rPr>
          <w:sz w:val="22"/>
        </w:rPr>
        <w:t>7</w:t>
      </w:r>
      <w:r w:rsidRPr="0044784B">
        <w:rPr>
          <w:sz w:val="22"/>
        </w:rPr>
        <w:t xml:space="preserve"> — </w:t>
      </w:r>
      <w:r w:rsidRPr="0044784B">
        <w:rPr>
          <w:b/>
          <w:bCs/>
          <w:sz w:val="22"/>
        </w:rPr>
        <w:t xml:space="preserve">Holy Trinity / 1 </w:t>
      </w:r>
      <w:proofErr w:type="gramStart"/>
      <w:r w:rsidRPr="0044784B">
        <w:rPr>
          <w:b/>
          <w:bCs/>
          <w:sz w:val="22"/>
        </w:rPr>
        <w:t>Pentecost</w:t>
      </w:r>
      <w:r w:rsidRPr="0044784B">
        <w:rPr>
          <w:sz w:val="22"/>
        </w:rPr>
        <w:t xml:space="preserve">  Liturgical</w:t>
      </w:r>
      <w:proofErr w:type="gramEnd"/>
      <w:r w:rsidRPr="0044784B">
        <w:rPr>
          <w:sz w:val="22"/>
        </w:rPr>
        <w:t xml:space="preserve"> color: White</w:t>
      </w:r>
    </w:p>
    <w:p w14:paraId="2FF20778" w14:textId="4CED8946" w:rsidR="008A544C" w:rsidRPr="0044784B" w:rsidRDefault="008A544C" w:rsidP="008A544C">
      <w:pPr>
        <w:pStyle w:val="BodyText"/>
        <w:rPr>
          <w:sz w:val="22"/>
        </w:rPr>
      </w:pPr>
      <w:r w:rsidRPr="0044784B">
        <w:rPr>
          <w:sz w:val="22"/>
        </w:rPr>
        <w:t xml:space="preserve">Sunday, June </w:t>
      </w:r>
      <w:r w:rsidR="00F40FBF" w:rsidRPr="0044784B">
        <w:rPr>
          <w:sz w:val="22"/>
        </w:rPr>
        <w:t>14</w:t>
      </w:r>
      <w:r w:rsidRPr="0044784B">
        <w:rPr>
          <w:sz w:val="22"/>
        </w:rPr>
        <w:t xml:space="preserve"> — </w:t>
      </w:r>
      <w:r w:rsidRPr="0044784B">
        <w:rPr>
          <w:b/>
          <w:bCs/>
          <w:sz w:val="22"/>
        </w:rPr>
        <w:t xml:space="preserve">2 </w:t>
      </w:r>
      <w:proofErr w:type="gramStart"/>
      <w:r w:rsidRPr="0044784B">
        <w:rPr>
          <w:b/>
          <w:bCs/>
          <w:sz w:val="22"/>
        </w:rPr>
        <w:t>Pentecost</w:t>
      </w:r>
      <w:r w:rsidRPr="0044784B">
        <w:rPr>
          <w:sz w:val="22"/>
        </w:rPr>
        <w:t xml:space="preserve">  Liturgical</w:t>
      </w:r>
      <w:proofErr w:type="gramEnd"/>
      <w:r w:rsidRPr="0044784B">
        <w:rPr>
          <w:sz w:val="22"/>
        </w:rPr>
        <w:t xml:space="preserve"> color: Green   **may be VBS Sunday **</w:t>
      </w:r>
      <w:r w:rsidR="0044784B">
        <w:rPr>
          <w:sz w:val="22"/>
        </w:rPr>
        <w:br/>
      </w:r>
    </w:p>
    <w:p w14:paraId="7472D4AA" w14:textId="29B3855B" w:rsidR="00F40FBF" w:rsidRPr="0044784B" w:rsidRDefault="00F40FBF" w:rsidP="0044784B">
      <w:pPr>
        <w:pStyle w:val="Heading1"/>
        <w:spacing w:before="0" w:after="0"/>
        <w:rPr>
          <w:sz w:val="24"/>
        </w:rPr>
      </w:pPr>
      <w:r w:rsidRPr="0044784B">
        <w:rPr>
          <w:sz w:val="24"/>
        </w:rPr>
        <w:t>Elizabeth Circle</w:t>
      </w:r>
    </w:p>
    <w:p w14:paraId="7455721E" w14:textId="42BB9A69" w:rsidR="00F40FBF" w:rsidRPr="0044784B" w:rsidRDefault="00F40FBF" w:rsidP="00F40FBF">
      <w:pPr>
        <w:spacing w:after="120"/>
        <w:rPr>
          <w:sz w:val="22"/>
        </w:rPr>
      </w:pPr>
      <w:r w:rsidRPr="0044784B">
        <w:rPr>
          <w:sz w:val="22"/>
        </w:rPr>
        <w:t>Sunday, October 2</w:t>
      </w:r>
      <w:r w:rsidRPr="0044784B">
        <w:rPr>
          <w:sz w:val="22"/>
        </w:rPr>
        <w:t>5</w:t>
      </w:r>
      <w:r w:rsidRPr="0044784B">
        <w:rPr>
          <w:sz w:val="22"/>
        </w:rPr>
        <w:t>, 20</w:t>
      </w:r>
      <w:r w:rsidRPr="0044784B">
        <w:rPr>
          <w:sz w:val="22"/>
        </w:rPr>
        <w:t>20</w:t>
      </w:r>
      <w:r w:rsidRPr="0044784B">
        <w:rPr>
          <w:sz w:val="22"/>
        </w:rPr>
        <w:t xml:space="preserve"> — </w:t>
      </w:r>
      <w:r w:rsidRPr="0044784B">
        <w:rPr>
          <w:b/>
          <w:bCs/>
          <w:sz w:val="22"/>
        </w:rPr>
        <w:t xml:space="preserve">Reformation </w:t>
      </w:r>
      <w:proofErr w:type="gramStart"/>
      <w:r w:rsidRPr="0044784B">
        <w:rPr>
          <w:b/>
          <w:bCs/>
          <w:sz w:val="22"/>
        </w:rPr>
        <w:t>Sunday</w:t>
      </w:r>
      <w:r w:rsidRPr="0044784B">
        <w:rPr>
          <w:sz w:val="22"/>
        </w:rPr>
        <w:t xml:space="preserve">  Liturgical</w:t>
      </w:r>
      <w:proofErr w:type="gramEnd"/>
      <w:r w:rsidRPr="0044784B">
        <w:rPr>
          <w:sz w:val="22"/>
        </w:rPr>
        <w:t xml:space="preserve"> color: Red  </w:t>
      </w:r>
    </w:p>
    <w:p w14:paraId="0D07EC8D" w14:textId="7B35D7B2" w:rsidR="00F40FBF" w:rsidRPr="0044784B" w:rsidRDefault="00F40FBF" w:rsidP="00F40FBF">
      <w:pPr>
        <w:pStyle w:val="BodyText"/>
        <w:rPr>
          <w:sz w:val="22"/>
        </w:rPr>
      </w:pPr>
      <w:r w:rsidRPr="0044784B">
        <w:rPr>
          <w:sz w:val="22"/>
        </w:rPr>
        <w:t xml:space="preserve">Sunday, November </w:t>
      </w:r>
      <w:r w:rsidRPr="0044784B">
        <w:rPr>
          <w:sz w:val="22"/>
        </w:rPr>
        <w:t>1</w:t>
      </w:r>
      <w:r w:rsidRPr="0044784B">
        <w:rPr>
          <w:sz w:val="22"/>
        </w:rPr>
        <w:t xml:space="preserve"> — </w:t>
      </w:r>
      <w:r w:rsidRPr="0044784B">
        <w:rPr>
          <w:b/>
          <w:bCs/>
          <w:sz w:val="22"/>
        </w:rPr>
        <w:t xml:space="preserve">All Saints </w:t>
      </w:r>
      <w:proofErr w:type="gramStart"/>
      <w:r w:rsidRPr="0044784B">
        <w:rPr>
          <w:b/>
          <w:bCs/>
          <w:sz w:val="22"/>
        </w:rPr>
        <w:t>Sunday</w:t>
      </w:r>
      <w:r w:rsidRPr="0044784B">
        <w:rPr>
          <w:sz w:val="22"/>
        </w:rPr>
        <w:t xml:space="preserve">  Liturgical</w:t>
      </w:r>
      <w:proofErr w:type="gramEnd"/>
      <w:r w:rsidRPr="0044784B">
        <w:rPr>
          <w:sz w:val="22"/>
        </w:rPr>
        <w:t xml:space="preserve"> color: White</w:t>
      </w:r>
    </w:p>
    <w:p w14:paraId="040A963F" w14:textId="42FB8B12" w:rsidR="00F40FBF" w:rsidRPr="0044784B" w:rsidRDefault="00F40FBF" w:rsidP="00F40FBF">
      <w:pPr>
        <w:pStyle w:val="BodyText"/>
        <w:rPr>
          <w:sz w:val="22"/>
        </w:rPr>
      </w:pPr>
      <w:r w:rsidRPr="0044784B">
        <w:rPr>
          <w:sz w:val="22"/>
        </w:rPr>
        <w:t xml:space="preserve">Sunday, November </w:t>
      </w:r>
      <w:r w:rsidRPr="0044784B">
        <w:rPr>
          <w:sz w:val="22"/>
        </w:rPr>
        <w:t>8</w:t>
      </w:r>
      <w:r w:rsidRPr="0044784B">
        <w:rPr>
          <w:sz w:val="22"/>
        </w:rPr>
        <w:t xml:space="preserve"> — Liturgical color: Green</w:t>
      </w:r>
    </w:p>
    <w:p w14:paraId="2532AB22" w14:textId="4BEE494E" w:rsidR="00F40FBF" w:rsidRPr="0044784B" w:rsidRDefault="00F40FBF" w:rsidP="00F40FBF">
      <w:pPr>
        <w:pStyle w:val="BodyText"/>
        <w:rPr>
          <w:sz w:val="22"/>
        </w:rPr>
      </w:pPr>
      <w:r w:rsidRPr="0044784B">
        <w:rPr>
          <w:sz w:val="22"/>
        </w:rPr>
        <w:t xml:space="preserve">Sunday, </w:t>
      </w:r>
      <w:proofErr w:type="gramStart"/>
      <w:r w:rsidRPr="0044784B">
        <w:rPr>
          <w:sz w:val="22"/>
        </w:rPr>
        <w:t>November  2</w:t>
      </w:r>
      <w:r w:rsidRPr="0044784B">
        <w:rPr>
          <w:sz w:val="22"/>
        </w:rPr>
        <w:t>2</w:t>
      </w:r>
      <w:proofErr w:type="gramEnd"/>
      <w:r w:rsidRPr="0044784B">
        <w:rPr>
          <w:sz w:val="22"/>
        </w:rPr>
        <w:t xml:space="preserve">— </w:t>
      </w:r>
      <w:r w:rsidRPr="0044784B">
        <w:rPr>
          <w:b/>
          <w:bCs/>
          <w:sz w:val="22"/>
        </w:rPr>
        <w:t>Christ the King</w:t>
      </w:r>
      <w:r w:rsidRPr="0044784B">
        <w:rPr>
          <w:sz w:val="22"/>
        </w:rPr>
        <w:t xml:space="preserve">  Liturgical color: White</w:t>
      </w:r>
    </w:p>
    <w:p w14:paraId="23DBEC54" w14:textId="182586A5" w:rsidR="00F40FBF" w:rsidRPr="0044784B" w:rsidRDefault="00F40FBF" w:rsidP="00F40FBF">
      <w:pPr>
        <w:pStyle w:val="BodyText"/>
        <w:rPr>
          <w:sz w:val="22"/>
        </w:rPr>
      </w:pPr>
      <w:r w:rsidRPr="0044784B">
        <w:rPr>
          <w:sz w:val="22"/>
        </w:rPr>
        <w:t xml:space="preserve">Thursday, November </w:t>
      </w:r>
      <w:r w:rsidRPr="0044784B">
        <w:rPr>
          <w:sz w:val="22"/>
        </w:rPr>
        <w:t>26</w:t>
      </w:r>
      <w:r w:rsidRPr="0044784B">
        <w:rPr>
          <w:sz w:val="22"/>
        </w:rPr>
        <w:t xml:space="preserve"> — </w:t>
      </w:r>
      <w:r w:rsidRPr="0044784B">
        <w:rPr>
          <w:b/>
          <w:bCs/>
          <w:sz w:val="22"/>
        </w:rPr>
        <w:t>Thanksgiving</w:t>
      </w:r>
      <w:r w:rsidRPr="0044784B">
        <w:rPr>
          <w:sz w:val="22"/>
        </w:rPr>
        <w:t xml:space="preserve"> Liturgical color: Green (Cornucopia)</w:t>
      </w:r>
    </w:p>
    <w:p w14:paraId="4706161A" w14:textId="16200FD5" w:rsidR="00F40FBF" w:rsidRPr="0044784B" w:rsidRDefault="00F40FBF" w:rsidP="00F40FBF">
      <w:pPr>
        <w:pStyle w:val="BodyText"/>
        <w:rPr>
          <w:sz w:val="22"/>
        </w:rPr>
      </w:pPr>
      <w:r w:rsidRPr="0044784B">
        <w:rPr>
          <w:sz w:val="22"/>
        </w:rPr>
        <w:t xml:space="preserve">Sunday, </w:t>
      </w:r>
      <w:r w:rsidRPr="0044784B">
        <w:rPr>
          <w:sz w:val="22"/>
        </w:rPr>
        <w:t>November 29</w:t>
      </w:r>
      <w:r w:rsidRPr="0044784B">
        <w:rPr>
          <w:sz w:val="22"/>
        </w:rPr>
        <w:t xml:space="preserve">— </w:t>
      </w:r>
      <w:r w:rsidRPr="0044784B">
        <w:rPr>
          <w:b/>
          <w:bCs/>
          <w:sz w:val="22"/>
        </w:rPr>
        <w:t xml:space="preserve">1 </w:t>
      </w:r>
      <w:proofErr w:type="gramStart"/>
      <w:r w:rsidRPr="0044784B">
        <w:rPr>
          <w:b/>
          <w:bCs/>
          <w:sz w:val="22"/>
        </w:rPr>
        <w:t xml:space="preserve">Advent  </w:t>
      </w:r>
      <w:r w:rsidRPr="0044784B">
        <w:rPr>
          <w:sz w:val="22"/>
        </w:rPr>
        <w:t>Liturgical</w:t>
      </w:r>
      <w:proofErr w:type="gramEnd"/>
      <w:r w:rsidRPr="0044784B">
        <w:rPr>
          <w:sz w:val="22"/>
        </w:rPr>
        <w:t xml:space="preserve"> color: Blue</w:t>
      </w:r>
    </w:p>
    <w:p w14:paraId="4F8AB724" w14:textId="72F0452C" w:rsidR="00F40FBF" w:rsidRPr="0044784B" w:rsidRDefault="00F40FBF" w:rsidP="00F40FBF">
      <w:pPr>
        <w:pStyle w:val="BodyText"/>
        <w:rPr>
          <w:sz w:val="22"/>
        </w:rPr>
      </w:pPr>
      <w:r w:rsidRPr="0044784B">
        <w:rPr>
          <w:sz w:val="22"/>
        </w:rPr>
        <w:t>Wednesday</w:t>
      </w:r>
      <w:r w:rsidRPr="0044784B">
        <w:rPr>
          <w:sz w:val="22"/>
        </w:rPr>
        <w:t xml:space="preserve">, December 24 — </w:t>
      </w:r>
      <w:r w:rsidRPr="0044784B">
        <w:rPr>
          <w:b/>
          <w:sz w:val="22"/>
        </w:rPr>
        <w:t>Christmas Eve</w:t>
      </w:r>
      <w:r w:rsidRPr="0044784B">
        <w:rPr>
          <w:sz w:val="22"/>
        </w:rPr>
        <w:t xml:space="preserve"> Liturgical color: White</w:t>
      </w:r>
    </w:p>
    <w:p w14:paraId="6F962D88" w14:textId="47230511" w:rsidR="008A544C" w:rsidRDefault="00F40FBF" w:rsidP="443F5BED">
      <w:pPr>
        <w:pStyle w:val="BodyText"/>
      </w:pPr>
      <w:r w:rsidRPr="0044784B">
        <w:rPr>
          <w:sz w:val="22"/>
        </w:rPr>
        <w:t>Sunday, January 1</w:t>
      </w:r>
      <w:r w:rsidR="001569B4" w:rsidRPr="0044784B">
        <w:rPr>
          <w:sz w:val="22"/>
        </w:rPr>
        <w:t>7</w:t>
      </w:r>
      <w:r w:rsidRPr="0044784B">
        <w:rPr>
          <w:sz w:val="22"/>
        </w:rPr>
        <w:t>, 202</w:t>
      </w:r>
      <w:r w:rsidR="001569B4" w:rsidRPr="0044784B">
        <w:rPr>
          <w:sz w:val="22"/>
        </w:rPr>
        <w:t>1</w:t>
      </w:r>
      <w:r w:rsidRPr="0044784B">
        <w:rPr>
          <w:sz w:val="22"/>
        </w:rPr>
        <w:t xml:space="preserve"> — </w:t>
      </w:r>
      <w:r w:rsidRPr="0044784B">
        <w:rPr>
          <w:b/>
          <w:bCs/>
          <w:sz w:val="22"/>
        </w:rPr>
        <w:t xml:space="preserve">2 </w:t>
      </w:r>
      <w:proofErr w:type="gramStart"/>
      <w:r w:rsidRPr="0044784B">
        <w:rPr>
          <w:b/>
          <w:bCs/>
          <w:sz w:val="22"/>
        </w:rPr>
        <w:t>Epiphany</w:t>
      </w:r>
      <w:r w:rsidRPr="0044784B">
        <w:rPr>
          <w:sz w:val="22"/>
        </w:rPr>
        <w:t xml:space="preserve">  Liturgical</w:t>
      </w:r>
      <w:proofErr w:type="gramEnd"/>
      <w:r w:rsidRPr="0044784B">
        <w:rPr>
          <w:sz w:val="22"/>
        </w:rPr>
        <w:t xml:space="preserve"> color: Green</w:t>
      </w:r>
      <w:bookmarkStart w:id="0" w:name="_GoBack"/>
      <w:bookmarkEnd w:id="0"/>
    </w:p>
    <w:sectPr w:rsidR="008A544C" w:rsidSect="0044784B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wMLY0NzS0NDK3MDRS0lEKTi0uzszPAykwrgUA0K6hTywAAAA="/>
  </w:docVars>
  <w:rsids>
    <w:rsidRoot w:val="009B6EF0"/>
    <w:rsid w:val="00044519"/>
    <w:rsid w:val="000962A7"/>
    <w:rsid w:val="001569B4"/>
    <w:rsid w:val="001D3531"/>
    <w:rsid w:val="0024434A"/>
    <w:rsid w:val="002C1014"/>
    <w:rsid w:val="003044E7"/>
    <w:rsid w:val="0039571B"/>
    <w:rsid w:val="003C5904"/>
    <w:rsid w:val="004007FE"/>
    <w:rsid w:val="00434253"/>
    <w:rsid w:val="0044784B"/>
    <w:rsid w:val="00467207"/>
    <w:rsid w:val="004C7E26"/>
    <w:rsid w:val="005A39AA"/>
    <w:rsid w:val="005E4848"/>
    <w:rsid w:val="0063092C"/>
    <w:rsid w:val="00676287"/>
    <w:rsid w:val="006F0374"/>
    <w:rsid w:val="00782571"/>
    <w:rsid w:val="00796DB1"/>
    <w:rsid w:val="00804390"/>
    <w:rsid w:val="00837330"/>
    <w:rsid w:val="00883980"/>
    <w:rsid w:val="008A544C"/>
    <w:rsid w:val="009A740D"/>
    <w:rsid w:val="009B6EF0"/>
    <w:rsid w:val="009E2B1A"/>
    <w:rsid w:val="00AC40CF"/>
    <w:rsid w:val="00AE1878"/>
    <w:rsid w:val="00B26F5A"/>
    <w:rsid w:val="00B71BE5"/>
    <w:rsid w:val="00BB4B7A"/>
    <w:rsid w:val="00C20588"/>
    <w:rsid w:val="00CF57BB"/>
    <w:rsid w:val="00D1296A"/>
    <w:rsid w:val="00D2040D"/>
    <w:rsid w:val="00DB4D44"/>
    <w:rsid w:val="00E973B8"/>
    <w:rsid w:val="00ED5086"/>
    <w:rsid w:val="00F26E37"/>
    <w:rsid w:val="00F40FBF"/>
    <w:rsid w:val="00F94A0A"/>
    <w:rsid w:val="00FB52AA"/>
    <w:rsid w:val="443F5BED"/>
    <w:rsid w:val="572EC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9C328"/>
  <w15:docId w15:val="{31FAAFE7-F59E-4E13-AC3D-16FBF0EB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EF0"/>
    <w:pPr>
      <w:spacing w:after="240"/>
    </w:pPr>
    <w:rPr>
      <w:rFonts w:ascii="Book Antiqua" w:eastAsia="Times New Roman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EF0"/>
    <w:pPr>
      <w:keepNext/>
      <w:spacing w:before="360"/>
      <w:outlineLvl w:val="0"/>
    </w:pPr>
    <w:rPr>
      <w:rFonts w:ascii="Trebuchet MS" w:hAnsi="Trebuchet MS"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EF0"/>
    <w:pPr>
      <w:keepNext/>
      <w:spacing w:before="240" w:after="120"/>
      <w:outlineLvl w:val="1"/>
    </w:pPr>
    <w:rPr>
      <w:rFonts w:ascii="Trebuchet MS" w:hAnsi="Trebuchet MS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EF0"/>
    <w:rPr>
      <w:rFonts w:ascii="Trebuchet MS" w:hAnsi="Trebuchet MS"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6EF0"/>
    <w:rPr>
      <w:rFonts w:ascii="Trebuchet MS" w:hAnsi="Trebuchet MS" w:cs="Arial"/>
      <w:b/>
      <w:bCs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B6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B6EF0"/>
    <w:rPr>
      <w:rFonts w:ascii="Book Antiqua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91DCCB2521E418DD9EA366665AAEB" ma:contentTypeVersion="2" ma:contentTypeDescription="Create a new document." ma:contentTypeScope="" ma:versionID="1faefb491b66a81b7d5beca9346253a6">
  <xsd:schema xmlns:xsd="http://www.w3.org/2001/XMLSchema" xmlns:xs="http://www.w3.org/2001/XMLSchema" xmlns:p="http://schemas.microsoft.com/office/2006/metadata/properties" xmlns:ns2="52ad6e85-fb42-4cb8-8666-36f7c24c2b77" targetNamespace="http://schemas.microsoft.com/office/2006/metadata/properties" ma:root="true" ma:fieldsID="1b1012e934d1b96ee2fc27a82b64e468" ns2:_="">
    <xsd:import namespace="52ad6e85-fb42-4cb8-8666-36f7c24c2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d6e85-fb42-4cb8-8666-36f7c24c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ABA78-80CB-46E9-8B56-9A822AE91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0FCDA4-F8B2-465A-B895-F9906E362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F2EB4-42D5-40D2-9862-79BEFBB7E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d6e85-fb42-4cb8-8666-36f7c24c2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PARAMENTS CALENDAR 2011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PARAMENTS CALENDAR 2011</dc:title>
  <dc:creator>Choi</dc:creator>
  <cp:lastModifiedBy>Doris Widger</cp:lastModifiedBy>
  <cp:revision>3</cp:revision>
  <dcterms:created xsi:type="dcterms:W3CDTF">2019-01-23T01:24:00Z</dcterms:created>
  <dcterms:modified xsi:type="dcterms:W3CDTF">2019-01-23T01:27:00Z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0x01010063691DCCB2521E418DD9EA366665AAEB</vt:lpwstr>
  </property>
</Properties>
</file>